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8D" w:rsidRPr="00D6148D" w:rsidRDefault="00D6148D" w:rsidP="00D61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Introduction to Construction Materials</w:t>
      </w:r>
    </w:p>
    <w:p w:rsidR="00D6148D" w:rsidRPr="00D6148D" w:rsidRDefault="00D6148D" w:rsidP="00D61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Construction materials are the substances used to build structures safely and efficiently. Understanding materials is essential for proper construction planning and execution.</w:t>
      </w:r>
    </w:p>
    <w:p w:rsidR="00D6148D" w:rsidRPr="00D6148D" w:rsidRDefault="00D6148D" w:rsidP="00D614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148D">
        <w:rPr>
          <w:rFonts w:ascii="Times New Roman" w:eastAsia="Times New Roman" w:hAnsi="Times New Roman" w:cs="Times New Roman"/>
          <w:b/>
          <w:bCs/>
          <w:sz w:val="36"/>
          <w:szCs w:val="36"/>
        </w:rPr>
        <w:t>Common Construction Materials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Cement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A binder used in concrete and mortar to hold materials together.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Sand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Fine granular material used in concrete, mortar, and plaster.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Aggregates (Gravel/Crushed Stone)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Mixed with cement and sand to form concrete.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Steel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Used for reinforcement in concrete and structural frameworks.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Bricks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Common building blocks for walls and foundations.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Timber/Wood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Used for framing, roofing, and finishing works.</w:t>
      </w:r>
    </w:p>
    <w:p w:rsidR="00D6148D" w:rsidRPr="00D6148D" w:rsidRDefault="00D6148D" w:rsidP="00D61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b/>
          <w:bCs/>
          <w:sz w:val="24"/>
          <w:szCs w:val="24"/>
        </w:rPr>
        <w:t>Glass</w:t>
      </w:r>
      <w:r w:rsidRPr="00D6148D">
        <w:rPr>
          <w:rFonts w:ascii="Times New Roman" w:eastAsia="Times New Roman" w:hAnsi="Times New Roman" w:cs="Times New Roman"/>
          <w:sz w:val="24"/>
          <w:szCs w:val="24"/>
        </w:rPr>
        <w:t xml:space="preserve"> – For windows, partitions, and decorative elements.</w:t>
      </w:r>
    </w:p>
    <w:p w:rsidR="00D6148D" w:rsidRPr="00D6148D" w:rsidRDefault="00D6148D" w:rsidP="00D614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148D">
        <w:rPr>
          <w:rFonts w:ascii="Times New Roman" w:eastAsia="Times New Roman" w:hAnsi="Times New Roman" w:cs="Times New Roman"/>
          <w:b/>
          <w:bCs/>
          <w:sz w:val="36"/>
          <w:szCs w:val="36"/>
        </w:rPr>
        <w:t>Material Properties to Consider</w:t>
      </w:r>
    </w:p>
    <w:p w:rsidR="00D6148D" w:rsidRPr="00D6148D" w:rsidRDefault="00D6148D" w:rsidP="00D61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Strength: Ability to withstand loads.</w:t>
      </w:r>
    </w:p>
    <w:p w:rsidR="00D6148D" w:rsidRPr="00D6148D" w:rsidRDefault="00D6148D" w:rsidP="00D61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Durability: Resistance to weather and wear.</w:t>
      </w:r>
    </w:p>
    <w:p w:rsidR="00D6148D" w:rsidRPr="00D6148D" w:rsidRDefault="00D6148D" w:rsidP="00D61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Workability: Ease of use and shaping.</w:t>
      </w:r>
    </w:p>
    <w:p w:rsidR="00D6148D" w:rsidRPr="00D6148D" w:rsidRDefault="00D6148D" w:rsidP="00D61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Cost: Budget constraints for the project.</w:t>
      </w:r>
    </w:p>
    <w:p w:rsidR="00D6148D" w:rsidRPr="00D6148D" w:rsidRDefault="00D6148D" w:rsidP="00D614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148D">
        <w:rPr>
          <w:rFonts w:ascii="Times New Roman" w:eastAsia="Times New Roman" w:hAnsi="Times New Roman" w:cs="Times New Roman"/>
          <w:b/>
          <w:bCs/>
          <w:sz w:val="36"/>
          <w:szCs w:val="36"/>
        </w:rPr>
        <w:t>Practical Tips</w:t>
      </w:r>
    </w:p>
    <w:p w:rsidR="00D6148D" w:rsidRPr="00D6148D" w:rsidRDefault="00D6148D" w:rsidP="00D6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Always store materials properly to prevent damage.</w:t>
      </w:r>
    </w:p>
    <w:p w:rsidR="00D6148D" w:rsidRPr="00D6148D" w:rsidRDefault="00D6148D" w:rsidP="00D6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Check the quality of materials before use.</w:t>
      </w:r>
    </w:p>
    <w:p w:rsidR="00D6148D" w:rsidRPr="00D6148D" w:rsidRDefault="00D6148D" w:rsidP="00D6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48D">
        <w:rPr>
          <w:rFonts w:ascii="Times New Roman" w:eastAsia="Times New Roman" w:hAnsi="Times New Roman" w:cs="Times New Roman"/>
          <w:sz w:val="24"/>
          <w:szCs w:val="24"/>
        </w:rPr>
        <w:t>Use materials suitable for the type of construction project.</w:t>
      </w:r>
    </w:p>
    <w:p w:rsidR="00C2232C" w:rsidRDefault="00C2232C">
      <w:bookmarkStart w:id="0" w:name="_GoBack"/>
      <w:bookmarkEnd w:id="0"/>
    </w:p>
    <w:sectPr w:rsidR="00C22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7B30"/>
    <w:multiLevelType w:val="multilevel"/>
    <w:tmpl w:val="538C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82380"/>
    <w:multiLevelType w:val="multilevel"/>
    <w:tmpl w:val="3206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D30EE"/>
    <w:multiLevelType w:val="multilevel"/>
    <w:tmpl w:val="D31C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D"/>
    <w:rsid w:val="00C2232C"/>
    <w:rsid w:val="00D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91F4-149B-4D2B-B7B0-D072E7E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Kinyanjui</dc:creator>
  <cp:keywords/>
  <dc:description/>
  <cp:lastModifiedBy>Lincoln Kinyanjui</cp:lastModifiedBy>
  <cp:revision>1</cp:revision>
  <dcterms:created xsi:type="dcterms:W3CDTF">2026-03-08T14:55:00Z</dcterms:created>
  <dcterms:modified xsi:type="dcterms:W3CDTF">2026-03-08T14:57:00Z</dcterms:modified>
</cp:coreProperties>
</file>